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B4181">
      <w:pPr>
        <w:pStyle w:val="2"/>
        <w:spacing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29DA10F9">
      <w:pPr>
        <w:pStyle w:val="3"/>
        <w:rPr>
          <w:rFonts w:hint="eastAsia"/>
        </w:rPr>
      </w:pPr>
    </w:p>
    <w:p w14:paraId="427DA483"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学历信息认证有关事项的说明</w:t>
      </w:r>
    </w:p>
    <w:bookmarkEnd w:id="0"/>
    <w:p w14:paraId="374E9A4E">
      <w:pPr>
        <w:pStyle w:val="2"/>
        <w:spacing w:line="600" w:lineRule="exact"/>
        <w:rPr>
          <w:rFonts w:hint="eastAsia" w:ascii="CESI仿宋-GB2312" w:hAnsi="CESI仿宋-GB2312" w:eastAsia="CESI仿宋-GB2312" w:cs="CESI仿宋-GB2312"/>
          <w:sz w:val="44"/>
          <w:szCs w:val="44"/>
        </w:rPr>
      </w:pPr>
    </w:p>
    <w:p w14:paraId="51C2D53E"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报考人员登录上海市“一网通办”进行线上报名，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须对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学历信息进行审核。请考生如实填写学习经历，填写报名表时上传原件电子件等相关证明材料。</w:t>
      </w:r>
    </w:p>
    <w:p w14:paraId="73106DB8">
      <w:pPr>
        <w:shd w:val="clear" w:color="auto" w:fill="FFFFFF"/>
        <w:spacing w:line="600" w:lineRule="exact"/>
        <w:ind w:firstLine="64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一、上传内容</w:t>
      </w:r>
    </w:p>
    <w:p w14:paraId="4423FFB0"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1.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境内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大专以上（含大专）学历的，须上传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毕业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证书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《教育部学历证书电子注册备案表》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/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《中国高等教育学历认证报告》电子件。</w:t>
      </w:r>
    </w:p>
    <w:p w14:paraId="7B5ED79F"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FF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2. 中专学历的，须上传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毕业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证书电子件</w:t>
      </w:r>
      <w:r>
        <w:rPr>
          <w:rFonts w:hint="eastAsia" w:ascii="CESI仿宋-GB2312" w:hAnsi="CESI仿宋-GB2312" w:eastAsia="CESI仿宋-GB2312" w:cs="CESI仿宋-GB2312"/>
          <w:color w:val="0000FF"/>
          <w:kern w:val="0"/>
          <w:sz w:val="32"/>
          <w:szCs w:val="32"/>
        </w:rPr>
        <w:t>。</w:t>
      </w:r>
    </w:p>
    <w:p w14:paraId="7F02EAAB">
      <w:pPr>
        <w:shd w:val="clear" w:color="auto" w:fill="FFFFFF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3. 取得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香港、澳门、台湾地区或国外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高等学校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学历学位的，须经国家教育部留学服务中心认证，并上传认证报告电子件。</w:t>
      </w:r>
    </w:p>
    <w:p w14:paraId="062FC268"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. 其他无法在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学信网验证/认证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的学历，须上传相关学历证书（证明）原件电子件。</w:t>
      </w:r>
    </w:p>
    <w:p w14:paraId="650BC8EF">
      <w:pPr>
        <w:shd w:val="clear" w:color="auto" w:fill="FFFFFF"/>
        <w:spacing w:line="600" w:lineRule="exact"/>
        <w:ind w:firstLine="64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二、上传文件具体要求</w:t>
      </w:r>
    </w:p>
    <w:p w14:paraId="35422520"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1.上传电子件格式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  <w:lang w:bidi="ar"/>
        </w:rPr>
        <w:t>支持"bmp", "gif", "jpg","png"等。</w:t>
      </w:r>
    </w:p>
    <w:p w14:paraId="5394406D">
      <w:pPr>
        <w:shd w:val="clear" w:color="auto" w:fill="FFFFFF"/>
        <w:spacing w:line="600" w:lineRule="exact"/>
        <w:ind w:firstLine="640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2.上传电子件大小在200KB—400KB之间。</w:t>
      </w:r>
    </w:p>
    <w:p w14:paraId="1066909C">
      <w:pPr>
        <w:widowControl/>
        <w:shd w:val="clear" w:color="auto" w:fill="FFFFFF"/>
        <w:spacing w:before="100" w:beforeAutospacing="0" w:after="100" w:afterAutospacing="0" w:line="600" w:lineRule="exact"/>
        <w:ind w:left="0" w:right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3.复印件电子件无效。</w:t>
      </w:r>
    </w:p>
    <w:p w14:paraId="361537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554A1E-65BF-4290-9881-7B9E1152241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31B4BC01-FAD0-42C7-BD6F-CEF6A9A68A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295C5F-0272-484B-B64A-DC2930AB7F9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D31A1802-D035-4578-BC61-4346EE8FB8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10ED"/>
    <w:rsid w:val="677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firstLine="538" w:firstLineChars="192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2025-06-05T02:06:00Z</dcterms:created>
  <dc:creator>WPS_1527909286</dc:creator>
  <cp:lastModifiedBy>WPS_1527909286</cp:lastModifiedBy>
  <dcterms:modified xsi:type="dcterms:W3CDTF">2025-06-05T02:06:47Z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49FD461574D843209314C2C4B3338385_11</vt:lpwstr>
  </property>
  <property fmtid="{D5CDD505-2E9C-101B-9397-08002B2CF9AE}" pid="4" name="KSOTemplateDocerSaveRecord">
    <vt:lpwstr>eyJoZGlkIjoiYTFiZjU2YzBjZDYzOTU5NDNjYTUzYWJjYzczYzdkYjIiLCJ1c2VySWQiOiIzNzU0ODY3MzEifQ==</vt:lpwstr>
  </property>
</Properties>
</file>